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8887" w14:textId="6417F1A2" w:rsidR="00C07E9E" w:rsidRDefault="00C07E9E"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9DC812" wp14:editId="3E68282A">
            <wp:simplePos x="0" y="0"/>
            <wp:positionH relativeFrom="margin">
              <wp:posOffset>3634105</wp:posOffset>
            </wp:positionH>
            <wp:positionV relativeFrom="paragraph">
              <wp:posOffset>195580</wp:posOffset>
            </wp:positionV>
            <wp:extent cx="1923415" cy="499745"/>
            <wp:effectExtent l="0" t="0" r="635" b="0"/>
            <wp:wrapTight wrapText="bothSides">
              <wp:wrapPolygon edited="0">
                <wp:start x="1070" y="0"/>
                <wp:lineTo x="0" y="4117"/>
                <wp:lineTo x="0" y="10704"/>
                <wp:lineTo x="1284" y="13174"/>
                <wp:lineTo x="1284" y="18114"/>
                <wp:lineTo x="15831" y="20584"/>
                <wp:lineTo x="18184" y="20584"/>
                <wp:lineTo x="21393" y="18938"/>
                <wp:lineTo x="21393" y="9057"/>
                <wp:lineTo x="4920" y="0"/>
                <wp:lineTo x="107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f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F9A54" w14:textId="77777777" w:rsidR="00A55037" w:rsidRPr="00A55037" w:rsidRDefault="00A55037" w:rsidP="00A55037"/>
    <w:p w14:paraId="30E282D5" w14:textId="77777777" w:rsidR="00A55037" w:rsidRPr="00A55037" w:rsidRDefault="00A55037" w:rsidP="00A55037"/>
    <w:p w14:paraId="1718E049" w14:textId="05CD01EF" w:rsidR="005924EF" w:rsidRDefault="005924EF" w:rsidP="005924EF">
      <w:pPr>
        <w:pStyle w:val="Normaalweb"/>
      </w:pPr>
      <w:r>
        <w:rPr>
          <w:rStyle w:val="Zwaar"/>
        </w:rPr>
        <w:t xml:space="preserve">Vacature: Beheerder – </w:t>
      </w:r>
      <w:r w:rsidR="001E4E5C">
        <w:rPr>
          <w:rStyle w:val="Zwaar"/>
        </w:rPr>
        <w:t xml:space="preserve">Stichting </w:t>
      </w:r>
      <w:r>
        <w:rPr>
          <w:rStyle w:val="Zwaar"/>
        </w:rPr>
        <w:t>MFC De Bogen, Harderwijk</w:t>
      </w:r>
    </w:p>
    <w:p w14:paraId="141EA63A" w14:textId="77777777" w:rsidR="00A55037" w:rsidRDefault="00A55037" w:rsidP="00A55037">
      <w:pPr>
        <w:pStyle w:val="Geenafstand"/>
      </w:pPr>
    </w:p>
    <w:p w14:paraId="688DD1CD" w14:textId="7E914357" w:rsidR="00A55037" w:rsidRDefault="00A55037" w:rsidP="00A55037">
      <w:pPr>
        <w:pStyle w:val="Geenafstand"/>
      </w:pPr>
      <w:r>
        <w:t>Wij zijn met spoed op zoek naar een beheerder ( 8-16 uur p.w</w:t>
      </w:r>
      <w:r w:rsidR="00DF5E40">
        <w:t>.</w:t>
      </w:r>
      <w:r w:rsidR="00D72615">
        <w:t>)</w:t>
      </w:r>
      <w:r>
        <w:t xml:space="preserve"> voor ons Multi Functionele Centrum De  Bogen in Drielanden.</w:t>
      </w:r>
    </w:p>
    <w:p w14:paraId="23B691E5" w14:textId="77777777" w:rsidR="00A55037" w:rsidRDefault="00A55037" w:rsidP="00A55037">
      <w:pPr>
        <w:pStyle w:val="Geenafstand"/>
      </w:pPr>
    </w:p>
    <w:p w14:paraId="2A349460" w14:textId="77777777" w:rsidR="00A55037" w:rsidRDefault="00A55037" w:rsidP="00A55037">
      <w:pPr>
        <w:pStyle w:val="Geenafstand"/>
      </w:pPr>
      <w:r>
        <w:t>MFC De Bogen in Drielanden is een centrum  met daarin verschillende vaste huurders en tijdelijk huurders. Wij verhuren zalen voor trainingen, workshops of verenigingen,</w:t>
      </w:r>
    </w:p>
    <w:p w14:paraId="2608E4C4" w14:textId="49AACA22" w:rsidR="00880A2C" w:rsidRDefault="00A55037" w:rsidP="00880A2C">
      <w:pPr>
        <w:pStyle w:val="Geenafstand"/>
      </w:pPr>
      <w:r>
        <w:t>Dagelijks zijn wij geopend tussen van 8.00 – 23.30 uur</w:t>
      </w:r>
      <w:r w:rsidR="00880A2C">
        <w:t>.</w:t>
      </w:r>
    </w:p>
    <w:p w14:paraId="6FDCDCCE" w14:textId="1DD596DA" w:rsidR="00880A2C" w:rsidRDefault="00880A2C" w:rsidP="00880A2C">
      <w:pPr>
        <w:pStyle w:val="Geenafstand"/>
      </w:pPr>
      <w:r>
        <w:t>De werktijden zijn ingedeeld in een morgen, middag en avonddienst.</w:t>
      </w:r>
    </w:p>
    <w:p w14:paraId="335C1286" w14:textId="759CACCE" w:rsidR="00A55037" w:rsidRDefault="00A55037" w:rsidP="00A55037">
      <w:pPr>
        <w:pStyle w:val="Geenafstand"/>
      </w:pPr>
      <w:r>
        <w:t>Ook in de weekenden hebben wij regelmatig verhuur</w:t>
      </w:r>
      <w:r w:rsidR="00D72615">
        <w:t>.</w:t>
      </w:r>
    </w:p>
    <w:p w14:paraId="004CC36B" w14:textId="77777777" w:rsidR="001E4E5C" w:rsidRDefault="001E4E5C" w:rsidP="00A55037">
      <w:pPr>
        <w:pStyle w:val="Geenafstand"/>
      </w:pPr>
    </w:p>
    <w:p w14:paraId="3D1C894F" w14:textId="24B53076" w:rsidR="001E4E5C" w:rsidRPr="00570254" w:rsidRDefault="001E4E5C" w:rsidP="001E4E5C">
      <w:pPr>
        <w:pStyle w:val="Geenafstand"/>
      </w:pPr>
      <w:r>
        <w:t>Wij zijn e</w:t>
      </w:r>
      <w:r w:rsidRPr="00570254">
        <w:t>en klein, gezellig team met 5 collega’s, waarin je meestal alle</w:t>
      </w:r>
      <w:r>
        <w:t>e</w:t>
      </w:r>
      <w:r w:rsidRPr="00570254">
        <w:t>n we</w:t>
      </w:r>
      <w:r>
        <w:t>r</w:t>
      </w:r>
      <w:r w:rsidRPr="00570254">
        <w:t>kt.</w:t>
      </w:r>
    </w:p>
    <w:p w14:paraId="44F0C8DD" w14:textId="78D2A1E2" w:rsidR="00880A2C" w:rsidRPr="00570254" w:rsidRDefault="001E4E5C" w:rsidP="00880A2C">
      <w:pPr>
        <w:pStyle w:val="Geenafstand"/>
      </w:pPr>
      <w:r w:rsidRPr="00570254">
        <w:t>De locatiemanager maakt de roosters 2-4 weken van tevoren, je hebt de ruimte om aan te geven wanneer je evt. vrij wilt zijn.</w:t>
      </w:r>
      <w:r w:rsidR="00880A2C" w:rsidRPr="00880A2C">
        <w:t xml:space="preserve"> </w:t>
      </w:r>
      <w:r w:rsidR="00880A2C">
        <w:t xml:space="preserve"> </w:t>
      </w:r>
      <w:r w:rsidR="00880A2C">
        <w:t>Je werkt in w</w:t>
      </w:r>
      <w:r w:rsidR="00880A2C" w:rsidRPr="00570254">
        <w:t>isselende diensten.</w:t>
      </w:r>
    </w:p>
    <w:p w14:paraId="0FCA9309" w14:textId="77777777" w:rsidR="001E4E5C" w:rsidRPr="00570254" w:rsidRDefault="001E4E5C" w:rsidP="001E4E5C">
      <w:pPr>
        <w:pStyle w:val="Geenafstand"/>
      </w:pPr>
      <w:r w:rsidRPr="00570254">
        <w:t>Salaris conform de cao Welzijn en Dienstverlening met onregelmatigheid toeslagen.</w:t>
      </w:r>
    </w:p>
    <w:p w14:paraId="6E3F62F0" w14:textId="77777777" w:rsidR="00A55037" w:rsidRDefault="00A55037" w:rsidP="00A55037">
      <w:pPr>
        <w:pStyle w:val="Geenafstand"/>
      </w:pPr>
    </w:p>
    <w:p w14:paraId="10C37D3D" w14:textId="5BF6568E" w:rsidR="00A55037" w:rsidRPr="005924EF" w:rsidRDefault="003B7087" w:rsidP="00A55037">
      <w:pPr>
        <w:rPr>
          <w:rStyle w:val="Zwaar"/>
          <w:rFonts w:cstheme="minorHAnsi"/>
          <w:color w:val="2F5496" w:themeColor="accent1" w:themeShade="BF"/>
          <w:sz w:val="32"/>
          <w:szCs w:val="32"/>
          <w:lang w:eastAsia="nl-NL"/>
        </w:rPr>
      </w:pPr>
      <w:r>
        <w:rPr>
          <w:rStyle w:val="Zwaar"/>
          <w:rFonts w:cstheme="minorHAnsi"/>
          <w:b w:val="0"/>
          <w:bCs w:val="0"/>
          <w:color w:val="2F5496" w:themeColor="accent1" w:themeShade="BF"/>
          <w:sz w:val="32"/>
          <w:szCs w:val="32"/>
          <w:lang w:eastAsia="nl-NL"/>
        </w:rPr>
        <w:t>Beheerder</w:t>
      </w:r>
    </w:p>
    <w:p w14:paraId="36A83DF0" w14:textId="77777777" w:rsidR="00A55037" w:rsidRPr="005924EF" w:rsidRDefault="00A55037" w:rsidP="00A55037">
      <w:pPr>
        <w:rPr>
          <w:rStyle w:val="Zwaar"/>
          <w:rFonts w:cstheme="minorHAnsi"/>
          <w:b w:val="0"/>
          <w:bCs w:val="0"/>
          <w:color w:val="2F5496" w:themeColor="accent1" w:themeShade="BF"/>
          <w:sz w:val="28"/>
          <w:szCs w:val="28"/>
          <w:u w:val="single"/>
          <w:lang w:eastAsia="nl-NL"/>
        </w:rPr>
      </w:pPr>
      <w:r w:rsidRPr="005924EF">
        <w:rPr>
          <w:rStyle w:val="Zwaar"/>
          <w:rFonts w:cstheme="minorHAnsi"/>
          <w:b w:val="0"/>
          <w:bCs w:val="0"/>
          <w:color w:val="2F5496" w:themeColor="accent1" w:themeShade="BF"/>
          <w:sz w:val="28"/>
          <w:szCs w:val="28"/>
          <w:u w:val="single"/>
          <w:lang w:eastAsia="nl-NL"/>
        </w:rPr>
        <w:t>Profiel:</w:t>
      </w:r>
    </w:p>
    <w:p w14:paraId="6F5D038A" w14:textId="77777777" w:rsidR="00A55037" w:rsidRDefault="00A55037" w:rsidP="00A55037">
      <w:r>
        <w:t>Beheerder binnen MFC de Bogen heeft de volgende profielkenmerken:</w:t>
      </w:r>
    </w:p>
    <w:p w14:paraId="5E5DBFCA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Betrouwbaar</w:t>
      </w:r>
    </w:p>
    <w:p w14:paraId="4D938F8F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Dienstbaar</w:t>
      </w:r>
    </w:p>
    <w:p w14:paraId="30F73F5C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Klantgericht</w:t>
      </w:r>
    </w:p>
    <w:p w14:paraId="1846812B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Ondersteunend</w:t>
      </w:r>
    </w:p>
    <w:p w14:paraId="63D612CE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Alert</w:t>
      </w:r>
    </w:p>
    <w:p w14:paraId="269C4DEB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Oplettend</w:t>
      </w:r>
    </w:p>
    <w:p w14:paraId="5565E51F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Informatief</w:t>
      </w:r>
    </w:p>
    <w:p w14:paraId="4113AB4E" w14:textId="2464D3D9" w:rsidR="00A55037" w:rsidRDefault="005924EF" w:rsidP="00A55037">
      <w:pPr>
        <w:pStyle w:val="Lijstalinea"/>
        <w:numPr>
          <w:ilvl w:val="0"/>
          <w:numId w:val="1"/>
        </w:numPr>
      </w:pPr>
      <w:r>
        <w:t xml:space="preserve">Bereid te zijn om diverse opleidingen zoals </w:t>
      </w:r>
      <w:r w:rsidR="00A55037">
        <w:t xml:space="preserve">BHV en SVH </w:t>
      </w:r>
      <w:r>
        <w:t>te volgen (door ons betaald)</w:t>
      </w:r>
      <w:r w:rsidR="00A55037">
        <w:t>.</w:t>
      </w:r>
    </w:p>
    <w:p w14:paraId="2A9FAF65" w14:textId="77777777" w:rsidR="00A55037" w:rsidRDefault="00A55037" w:rsidP="00A55037"/>
    <w:p w14:paraId="077DEF22" w14:textId="77777777" w:rsidR="00A55037" w:rsidRPr="005924EF" w:rsidRDefault="00A55037" w:rsidP="00A55037">
      <w:pPr>
        <w:rPr>
          <w:rStyle w:val="Zwaar"/>
          <w:rFonts w:cstheme="minorHAnsi"/>
          <w:b w:val="0"/>
          <w:color w:val="2F5496" w:themeColor="accent1" w:themeShade="BF"/>
          <w:sz w:val="28"/>
          <w:szCs w:val="28"/>
          <w:u w:val="single"/>
          <w:lang w:eastAsia="nl-NL"/>
        </w:rPr>
      </w:pPr>
      <w:r w:rsidRPr="005924EF">
        <w:rPr>
          <w:rStyle w:val="Zwaar"/>
          <w:rFonts w:cstheme="minorHAnsi"/>
          <w:b w:val="0"/>
          <w:color w:val="2F5496" w:themeColor="accent1" w:themeShade="BF"/>
          <w:sz w:val="28"/>
          <w:szCs w:val="28"/>
          <w:u w:val="single"/>
          <w:lang w:eastAsia="nl-NL"/>
        </w:rPr>
        <w:t>Taken:</w:t>
      </w:r>
    </w:p>
    <w:p w14:paraId="054BB250" w14:textId="77777777" w:rsidR="00A55037" w:rsidRDefault="00A55037" w:rsidP="00A55037">
      <w:r>
        <w:t>Beheerder heeft de volgende taken:</w:t>
      </w:r>
    </w:p>
    <w:p w14:paraId="44045B10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Ondersteunt activiteiten bij de inrichting van de verhuurde ruimtes c.q. zorgt ervoor dat deze tijdig gereed zijn;</w:t>
      </w:r>
    </w:p>
    <w:p w14:paraId="762650E5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Controleert na afloop verhuur de ruimte en noteert en rapporteert eventuele onvolkomenheden;</w:t>
      </w:r>
    </w:p>
    <w:p w14:paraId="36FA6A76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 xml:space="preserve">Is aanspreekpunt voor huurders; </w:t>
      </w:r>
    </w:p>
    <w:p w14:paraId="3FD301B7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Treedt op als daar reden toe is ter voorkoming van excessen en waarborgt hiermee de veiligheid binnen het MFC de Bogen;</w:t>
      </w:r>
    </w:p>
    <w:p w14:paraId="1CF5A2F3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Verricht eenvoudige schoonmaakwerkzaamheden;</w:t>
      </w:r>
    </w:p>
    <w:p w14:paraId="1678F31C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Verricht eenvoudige horecawerkzaamheden;</w:t>
      </w:r>
    </w:p>
    <w:p w14:paraId="391340CE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 xml:space="preserve">Zorgt voor naleving van de horecawetgeving; </w:t>
      </w:r>
    </w:p>
    <w:p w14:paraId="32A9EB30" w14:textId="77777777" w:rsidR="00A55037" w:rsidRDefault="00A55037" w:rsidP="00A55037">
      <w:pPr>
        <w:pStyle w:val="Lijstalinea"/>
        <w:numPr>
          <w:ilvl w:val="0"/>
          <w:numId w:val="1"/>
        </w:numPr>
      </w:pPr>
      <w:r>
        <w:lastRenderedPageBreak/>
        <w:t>Is verantwoordelijk voor het opmaken van de kas aan het einde van de dienst;</w:t>
      </w:r>
    </w:p>
    <w:p w14:paraId="3BB06DCC" w14:textId="77777777" w:rsidR="00A55037" w:rsidRDefault="00A55037" w:rsidP="00A55037">
      <w:pPr>
        <w:pStyle w:val="Lijstalinea"/>
        <w:numPr>
          <w:ilvl w:val="0"/>
          <w:numId w:val="1"/>
        </w:numPr>
      </w:pPr>
      <w:r>
        <w:t>Is verantwoordelijk voor het correct afsluiten van het gebouw;</w:t>
      </w:r>
    </w:p>
    <w:p w14:paraId="7A711162" w14:textId="77777777" w:rsidR="00A55037" w:rsidRDefault="00A55037" w:rsidP="00A55037"/>
    <w:p w14:paraId="153683BD" w14:textId="77777777" w:rsidR="005924EF" w:rsidRPr="005924EF" w:rsidRDefault="005924EF" w:rsidP="005924EF">
      <w:pPr>
        <w:rPr>
          <w:rStyle w:val="Zwaar"/>
          <w:color w:val="2F5496" w:themeColor="accent1" w:themeShade="BF"/>
          <w:sz w:val="28"/>
          <w:szCs w:val="28"/>
          <w:u w:val="single"/>
          <w:lang w:eastAsia="nl-NL"/>
        </w:rPr>
      </w:pPr>
      <w:r w:rsidRPr="005924EF">
        <w:rPr>
          <w:rStyle w:val="Zwaar"/>
          <w:rFonts w:cstheme="minorHAnsi"/>
          <w:b w:val="0"/>
          <w:color w:val="2F5496" w:themeColor="accent1" w:themeShade="BF"/>
          <w:sz w:val="28"/>
          <w:szCs w:val="28"/>
          <w:u w:val="single"/>
          <w:lang w:eastAsia="nl-NL"/>
        </w:rPr>
        <w:t>Interesse?</w:t>
      </w:r>
    </w:p>
    <w:p w14:paraId="6768A0CE" w14:textId="77777777" w:rsidR="005924EF" w:rsidRPr="000F25AB" w:rsidRDefault="005924EF" w:rsidP="005924EF">
      <w:pPr>
        <w:pStyle w:val="Normaalweb"/>
        <w:rPr>
          <w:rFonts w:asciiTheme="minorHAnsi" w:hAnsiTheme="minorHAnsi" w:cstheme="minorHAnsi"/>
        </w:rPr>
      </w:pPr>
      <w:r w:rsidRPr="000F25AB">
        <w:rPr>
          <w:rFonts w:asciiTheme="minorHAnsi" w:hAnsiTheme="minorHAnsi" w:cstheme="minorHAnsi"/>
        </w:rPr>
        <w:t>Wil jij je inzetten voor de wijk en een belangrijke rol spelen binnen MFC De Bogen?</w:t>
      </w:r>
      <w:r w:rsidRPr="000F25AB">
        <w:rPr>
          <w:rFonts w:asciiTheme="minorHAnsi" w:hAnsiTheme="minorHAnsi" w:cstheme="minorHAnsi"/>
        </w:rPr>
        <w:br/>
        <w:t>Stuur een korte motivatie en eventueel je ervaring naar: </w:t>
      </w:r>
      <w:hyperlink r:id="rId6" w:tgtFrame="_blank" w:history="1">
        <w:r w:rsidRPr="000F25AB">
          <w:rPr>
            <w:rStyle w:val="Hyperlink"/>
            <w:rFonts w:asciiTheme="minorHAnsi" w:hAnsiTheme="minorHAnsi" w:cstheme="minorHAnsi"/>
          </w:rPr>
          <w:t>info@mfcdebogen.nl</w:t>
        </w:r>
      </w:hyperlink>
    </w:p>
    <w:p w14:paraId="33EDF30D" w14:textId="77777777" w:rsidR="005924EF" w:rsidRPr="000F25AB" w:rsidRDefault="005924EF" w:rsidP="005924EF">
      <w:pPr>
        <w:pStyle w:val="Normaalweb"/>
        <w:rPr>
          <w:rFonts w:asciiTheme="minorHAnsi" w:hAnsiTheme="minorHAnsi" w:cstheme="minorHAnsi"/>
        </w:rPr>
      </w:pPr>
      <w:r w:rsidRPr="000F25AB">
        <w:rPr>
          <w:rFonts w:asciiTheme="minorHAnsi" w:hAnsiTheme="minorHAnsi" w:cstheme="minorHAnsi"/>
        </w:rPr>
        <w:t>Voor vragen kun je ook contact opnemen via hetzelfde e-mailadres.</w:t>
      </w:r>
    </w:p>
    <w:p w14:paraId="605D5724" w14:textId="77777777" w:rsidR="00A55037" w:rsidRPr="00A55037" w:rsidRDefault="00A55037" w:rsidP="00A55037"/>
    <w:sectPr w:rsidR="00A55037" w:rsidRPr="00A5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1D36"/>
    <w:multiLevelType w:val="hybridMultilevel"/>
    <w:tmpl w:val="D2DCD3C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3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9E"/>
    <w:rsid w:val="000F25AB"/>
    <w:rsid w:val="000F6B6C"/>
    <w:rsid w:val="001E4E5C"/>
    <w:rsid w:val="003B7087"/>
    <w:rsid w:val="00400C81"/>
    <w:rsid w:val="005924EF"/>
    <w:rsid w:val="0071750E"/>
    <w:rsid w:val="00880A2C"/>
    <w:rsid w:val="0092693D"/>
    <w:rsid w:val="00A55037"/>
    <w:rsid w:val="00C07E9E"/>
    <w:rsid w:val="00C5595D"/>
    <w:rsid w:val="00D72615"/>
    <w:rsid w:val="00DF5E40"/>
    <w:rsid w:val="00E135FF"/>
    <w:rsid w:val="00E66872"/>
    <w:rsid w:val="00F24988"/>
    <w:rsid w:val="00F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6BE2"/>
  <w15:chartTrackingRefBased/>
  <w15:docId w15:val="{D42DD28C-1E17-4BDA-89A3-0B9E41DB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24EF"/>
    <w:pPr>
      <w:keepNext/>
      <w:keepLines/>
      <w:spacing w:before="160" w:after="80" w:line="240" w:lineRule="auto"/>
      <w:outlineLvl w:val="2"/>
    </w:pPr>
    <w:rPr>
      <w:rFonts w:ascii="Aptos" w:eastAsiaTheme="majorEastAsia" w:hAnsi="Aptos" w:cstheme="majorBidi"/>
      <w:color w:val="2F5496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55037"/>
    <w:pPr>
      <w:spacing w:after="0" w:line="240" w:lineRule="auto"/>
      <w:ind w:left="720"/>
      <w:contextualSpacing/>
    </w:pPr>
    <w:rPr>
      <w:rFonts w:eastAsiaTheme="minorEastAsia"/>
      <w:lang w:eastAsia="nl-NL"/>
    </w:rPr>
  </w:style>
  <w:style w:type="paragraph" w:styleId="Geenafstand">
    <w:name w:val="No Spacing"/>
    <w:uiPriority w:val="1"/>
    <w:qFormat/>
    <w:rsid w:val="00A55037"/>
    <w:pPr>
      <w:spacing w:after="0" w:line="240" w:lineRule="auto"/>
    </w:pPr>
    <w:rPr>
      <w:rFonts w:eastAsiaTheme="minorEastAsia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924E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924EF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24EF"/>
    <w:rPr>
      <w:rFonts w:ascii="Aptos" w:eastAsiaTheme="majorEastAsia" w:hAnsi="Aptos" w:cstheme="majorBidi"/>
      <w:color w:val="2F5496" w:themeColor="accent1" w:themeShade="BF"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92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fcdebogen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Hofsink</dc:creator>
  <cp:keywords/>
  <dc:description/>
  <cp:lastModifiedBy>Cees Gunther</cp:lastModifiedBy>
  <cp:revision>3</cp:revision>
  <dcterms:created xsi:type="dcterms:W3CDTF">2026-06-08T07:59:00Z</dcterms:created>
  <dcterms:modified xsi:type="dcterms:W3CDTF">2026-06-08T09:41:00Z</dcterms:modified>
</cp:coreProperties>
</file>